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46035" w14:textId="77777777" w:rsidR="00716386" w:rsidRDefault="0071638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7B881A" w14:textId="28F33BBF" w:rsidR="00716386" w:rsidRDefault="00716386">
      <w:pPr>
        <w:jc w:val="right"/>
      </w:pPr>
      <w:r>
        <w:rPr>
          <w:rFonts w:ascii="Tahoma" w:hAnsi="Tahoma" w:cs="Tahoma"/>
          <w:b/>
        </w:rPr>
        <w:t xml:space="preserve">Załącznik nr 7 do zapytania ofertowego nr </w:t>
      </w:r>
      <w:r w:rsidR="00066A9B">
        <w:rPr>
          <w:rFonts w:ascii="Tahoma" w:hAnsi="Tahoma" w:cs="Tahoma"/>
          <w:b/>
        </w:rPr>
        <w:t>1</w:t>
      </w:r>
      <w:r w:rsidR="00244DB4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/2025</w:t>
      </w:r>
    </w:p>
    <w:p w14:paraId="242125CA" w14:textId="77777777" w:rsidR="00716386" w:rsidRDefault="00716386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26B36FC8" w14:textId="77777777" w:rsidR="00716386" w:rsidRDefault="00716386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4CD40460" w14:textId="77777777" w:rsidR="00716386" w:rsidRDefault="00716386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7CB8C3F8" w14:textId="77777777" w:rsidR="00716386" w:rsidRDefault="00716386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5742ECEA" w14:textId="77777777" w:rsidR="00716386" w:rsidRDefault="00716386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3D87B589" w14:textId="77777777" w:rsidR="00716386" w:rsidRDefault="00716386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1A4C0B29" w14:textId="77777777" w:rsidR="00716386" w:rsidRDefault="00716386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7254D4D2" w14:textId="77777777" w:rsidR="00716386" w:rsidRDefault="00716386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3B756D95" w14:textId="77777777" w:rsidR="00716386" w:rsidRDefault="00716386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22F9B92F" w14:textId="77777777" w:rsidR="00716386" w:rsidRDefault="00716386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6142018F" w14:textId="77777777" w:rsidR="00716386" w:rsidRPr="000F188C" w:rsidRDefault="00716386">
      <w:pPr>
        <w:spacing w:line="360" w:lineRule="auto"/>
      </w:pPr>
      <w:r>
        <w:rPr>
          <w:rFonts w:ascii="Tahoma" w:hAnsi="Tahoma" w:cs="Tahoma"/>
          <w:sz w:val="16"/>
          <w:szCs w:val="16"/>
        </w:rPr>
        <w:t>(KRS)</w:t>
      </w:r>
    </w:p>
    <w:p w14:paraId="3C42C1B6" w14:textId="77777777" w:rsidR="00716386" w:rsidRDefault="00716386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Oświadczenie o realizacji zamówienia </w:t>
      </w:r>
    </w:p>
    <w:p w14:paraId="680E3922" w14:textId="77777777" w:rsidR="00716386" w:rsidRDefault="00716386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>z poszanowaniem środowiska naturalnego</w:t>
      </w:r>
    </w:p>
    <w:p w14:paraId="04B2BB46" w14:textId="77777777" w:rsidR="00716386" w:rsidRDefault="00716386">
      <w:bookmarkStart w:id="0" w:name="__DdeLink__32_1766021221"/>
      <w:bookmarkStart w:id="1" w:name="_Hlk204260234"/>
      <w:r>
        <w:rPr>
          <w:rFonts w:ascii="Tahoma" w:hAnsi="Tahoma" w:cs="Tahoma"/>
          <w:bCs/>
          <w:sz w:val="24"/>
          <w:szCs w:val="24"/>
        </w:rPr>
        <w:t>Oświadczam, że będę realizować przedmiot zamówienia z poszanowaniem środowiska naturalnego</w:t>
      </w:r>
      <w:bookmarkEnd w:id="0"/>
      <w:r>
        <w:rPr>
          <w:rFonts w:ascii="Tahoma" w:hAnsi="Tahoma" w:cs="Tahoma"/>
          <w:bCs/>
          <w:sz w:val="24"/>
          <w:szCs w:val="24"/>
        </w:rPr>
        <w:t>.</w:t>
      </w:r>
    </w:p>
    <w:p w14:paraId="57C731D0" w14:textId="77777777" w:rsidR="00F5491F" w:rsidRPr="000F188C" w:rsidRDefault="00716386" w:rsidP="000F188C">
      <w:pPr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Zrealizuję </w:t>
      </w:r>
      <w:r w:rsidR="000F188C">
        <w:rPr>
          <w:rFonts w:ascii="Tahoma" w:hAnsi="Tahoma" w:cs="Tahoma"/>
          <w:bCs/>
          <w:sz w:val="24"/>
          <w:szCs w:val="24"/>
        </w:rPr>
        <w:t xml:space="preserve">przedmiot zamówienia </w:t>
      </w:r>
      <w:r>
        <w:rPr>
          <w:rFonts w:ascii="Tahoma" w:hAnsi="Tahoma" w:cs="Tahoma"/>
          <w:bCs/>
          <w:sz w:val="24"/>
          <w:szCs w:val="24"/>
        </w:rPr>
        <w:t>z uwzględnieniem ograniczenia negatywnego oddziaływania na środowisko poprzez realizację m.in. niżej wymienionych przykładowych działań:</w:t>
      </w:r>
    </w:p>
    <w:p w14:paraId="0FCEDA0C" w14:textId="77777777" w:rsidR="000F188C" w:rsidRPr="000F188C" w:rsidRDefault="000F188C" w:rsidP="000F188C">
      <w:pPr>
        <w:spacing w:after="0"/>
        <w:rPr>
          <w:rFonts w:ascii="Tahoma" w:hAnsi="Tahoma" w:cs="Tahoma"/>
          <w:bCs/>
          <w:sz w:val="24"/>
          <w:szCs w:val="24"/>
        </w:rPr>
      </w:pPr>
      <w:r w:rsidRPr="000F188C">
        <w:rPr>
          <w:rFonts w:ascii="Tahoma" w:hAnsi="Tahoma" w:cs="Tahoma"/>
          <w:bCs/>
          <w:sz w:val="24"/>
          <w:szCs w:val="24"/>
        </w:rPr>
        <w:t>- organizowanie dostaw w sposób ograniczający liczbę kursów transportowych i zmniejszający emisję spalin,</w:t>
      </w:r>
    </w:p>
    <w:p w14:paraId="0D8FBDE7" w14:textId="77777777" w:rsidR="000F188C" w:rsidRPr="000F188C" w:rsidRDefault="000F188C" w:rsidP="000F188C">
      <w:pPr>
        <w:spacing w:after="0"/>
        <w:rPr>
          <w:rFonts w:ascii="Tahoma" w:hAnsi="Tahoma" w:cs="Tahoma"/>
          <w:bCs/>
          <w:sz w:val="24"/>
          <w:szCs w:val="24"/>
        </w:rPr>
      </w:pPr>
      <w:r w:rsidRPr="000F188C">
        <w:rPr>
          <w:rFonts w:ascii="Tahoma" w:hAnsi="Tahoma" w:cs="Tahoma"/>
          <w:bCs/>
          <w:sz w:val="24"/>
          <w:szCs w:val="24"/>
        </w:rPr>
        <w:t>- stosowanie, w miarę możliwości, opakowań papierowych lub wielokrotnego użytku zamiast opakowań z tworzyw sztucznych,</w:t>
      </w:r>
    </w:p>
    <w:p w14:paraId="5E74FB97" w14:textId="77777777" w:rsidR="000F188C" w:rsidRPr="000F188C" w:rsidRDefault="000F188C" w:rsidP="000F188C">
      <w:pPr>
        <w:spacing w:after="0"/>
        <w:rPr>
          <w:rFonts w:ascii="Tahoma" w:hAnsi="Tahoma" w:cs="Tahoma"/>
          <w:bCs/>
          <w:sz w:val="24"/>
          <w:szCs w:val="24"/>
        </w:rPr>
      </w:pPr>
      <w:r w:rsidRPr="000F188C">
        <w:rPr>
          <w:rFonts w:ascii="Tahoma" w:hAnsi="Tahoma" w:cs="Tahoma"/>
          <w:bCs/>
          <w:sz w:val="24"/>
          <w:szCs w:val="24"/>
        </w:rPr>
        <w:t>- prowadzenie selektywnej zbiórki oraz właściwe zagospodarowanie odpadów powstających w trakcie realizacji zamówienia,</w:t>
      </w:r>
    </w:p>
    <w:p w14:paraId="48E4C44B" w14:textId="77777777" w:rsidR="000F188C" w:rsidRPr="000F188C" w:rsidRDefault="000F188C" w:rsidP="000F188C">
      <w:pPr>
        <w:spacing w:after="0"/>
        <w:rPr>
          <w:rFonts w:ascii="Tahoma" w:hAnsi="Tahoma" w:cs="Tahoma"/>
          <w:bCs/>
          <w:sz w:val="24"/>
          <w:szCs w:val="24"/>
        </w:rPr>
      </w:pPr>
      <w:r w:rsidRPr="000F188C">
        <w:rPr>
          <w:rFonts w:ascii="Tahoma" w:hAnsi="Tahoma" w:cs="Tahoma"/>
          <w:bCs/>
          <w:sz w:val="24"/>
          <w:szCs w:val="24"/>
        </w:rPr>
        <w:t>- wykorzystywanie materiałów posiadających certyfikaty środowiskowe lub pochodzących z recyklingu – o ile są dostępne i odpowiednie do zakresu prac,</w:t>
      </w:r>
    </w:p>
    <w:p w14:paraId="0B4B556E" w14:textId="77777777" w:rsidR="000F188C" w:rsidRPr="000F188C" w:rsidRDefault="000F188C" w:rsidP="000F188C">
      <w:pPr>
        <w:spacing w:after="0"/>
        <w:rPr>
          <w:rFonts w:ascii="Tahoma" w:hAnsi="Tahoma" w:cs="Tahoma"/>
          <w:bCs/>
          <w:sz w:val="24"/>
          <w:szCs w:val="24"/>
        </w:rPr>
      </w:pPr>
      <w:r w:rsidRPr="000F188C">
        <w:rPr>
          <w:rFonts w:ascii="Tahoma" w:hAnsi="Tahoma" w:cs="Tahoma"/>
          <w:bCs/>
          <w:sz w:val="24"/>
          <w:szCs w:val="24"/>
        </w:rPr>
        <w:t>- racjonalne gospodarowanie zasobami, w szczególności energią elektryczną, podczas prac montażowych</w:t>
      </w:r>
      <w:bookmarkEnd w:id="1"/>
      <w:r>
        <w:rPr>
          <w:rFonts w:ascii="Tahoma" w:hAnsi="Tahoma" w:cs="Tahoma"/>
          <w:bCs/>
          <w:sz w:val="24"/>
          <w:szCs w:val="24"/>
        </w:rPr>
        <w:t>.</w:t>
      </w:r>
    </w:p>
    <w:p w14:paraId="64190AD1" w14:textId="77777777" w:rsidR="00716386" w:rsidRDefault="00716386">
      <w:pPr>
        <w:spacing w:before="120" w:after="0" w:line="276" w:lineRule="auto"/>
        <w:rPr>
          <w:rFonts w:ascii="Tahoma" w:hAnsi="Tahoma" w:cs="Tahoma"/>
          <w:color w:val="auto"/>
          <w:sz w:val="24"/>
          <w:szCs w:val="24"/>
          <w:highlight w:val="yellow"/>
        </w:rPr>
      </w:pPr>
    </w:p>
    <w:p w14:paraId="2FC0D40F" w14:textId="77777777" w:rsidR="00716386" w:rsidRDefault="00716386">
      <w:pPr>
        <w:spacing w:before="120" w:after="0" w:line="276" w:lineRule="auto"/>
        <w:rPr>
          <w:rFonts w:ascii="Tahoma" w:hAnsi="Tahoma" w:cs="Tahoma"/>
          <w:color w:val="auto"/>
          <w:sz w:val="24"/>
          <w:szCs w:val="24"/>
        </w:rPr>
      </w:pPr>
    </w:p>
    <w:p w14:paraId="13941F04" w14:textId="77777777" w:rsidR="00716386" w:rsidRDefault="00716386">
      <w:pPr>
        <w:jc w:val="both"/>
        <w:rPr>
          <w:rFonts w:ascii="Tahoma" w:hAnsi="Tahoma" w:cs="Tahoma"/>
          <w:sz w:val="24"/>
          <w:szCs w:val="24"/>
        </w:rPr>
      </w:pPr>
    </w:p>
    <w:p w14:paraId="34768E95" w14:textId="77777777" w:rsidR="00716386" w:rsidRDefault="00716386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4348B176" w14:textId="77777777" w:rsidR="00716386" w:rsidRDefault="00716386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sectPr w:rsidR="00716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A4551" w14:textId="77777777" w:rsidR="00A1714D" w:rsidRDefault="00A1714D">
      <w:pPr>
        <w:spacing w:after="0" w:line="240" w:lineRule="auto"/>
      </w:pPr>
      <w:r>
        <w:separator/>
      </w:r>
    </w:p>
  </w:endnote>
  <w:endnote w:type="continuationSeparator" w:id="0">
    <w:p w14:paraId="4BBD8B54" w14:textId="77777777" w:rsidR="00A1714D" w:rsidRDefault="00A1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49133" w14:textId="77777777" w:rsidR="00C43B6D" w:rsidRDefault="00C43B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220D2" w14:textId="77777777" w:rsidR="00716386" w:rsidRDefault="00716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AF8A4" w14:textId="77777777" w:rsidR="00716386" w:rsidRDefault="007163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C579A" w14:textId="77777777" w:rsidR="00A1714D" w:rsidRDefault="00A1714D">
      <w:pPr>
        <w:spacing w:after="0" w:line="240" w:lineRule="auto"/>
      </w:pPr>
      <w:r>
        <w:separator/>
      </w:r>
    </w:p>
  </w:footnote>
  <w:footnote w:type="continuationSeparator" w:id="0">
    <w:p w14:paraId="2B654807" w14:textId="77777777" w:rsidR="00A1714D" w:rsidRDefault="00A17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F516" w14:textId="77777777" w:rsidR="00C43B6D" w:rsidRDefault="00C43B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5330A" w14:textId="1BB31902" w:rsidR="00716386" w:rsidRDefault="00C43B6D">
    <w:pPr>
      <w:pStyle w:val="Nagwek1"/>
    </w:pPr>
    <w:r>
      <w:rPr>
        <w:noProof/>
      </w:rPr>
      <w:drawing>
        <wp:inline distT="0" distB="0" distL="0" distR="0" wp14:anchorId="38E57581" wp14:editId="27F518C3">
          <wp:extent cx="5756910" cy="612140"/>
          <wp:effectExtent l="0" t="0" r="0" b="0"/>
          <wp:doc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3147" w14:textId="77777777" w:rsidR="00716386" w:rsidRDefault="007163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2F"/>
    <w:rsid w:val="00066A9B"/>
    <w:rsid w:val="00076E7B"/>
    <w:rsid w:val="000F188C"/>
    <w:rsid w:val="00104121"/>
    <w:rsid w:val="00244DB4"/>
    <w:rsid w:val="004B622F"/>
    <w:rsid w:val="00716386"/>
    <w:rsid w:val="009C1CAA"/>
    <w:rsid w:val="00A1714D"/>
    <w:rsid w:val="00BC0AF3"/>
    <w:rsid w:val="00C43B6D"/>
    <w:rsid w:val="00D13D5D"/>
    <w:rsid w:val="00E15B91"/>
    <w:rsid w:val="00EA75A4"/>
    <w:rsid w:val="00F5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B4ACDD"/>
  <w15:chartTrackingRefBased/>
  <w15:docId w15:val="{42789FC5-384A-4E88-B41C-1996546D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AkapitzlistZnak">
    <w:name w:val="Akapit z listą Znak"/>
    <w:rPr>
      <w:rFonts w:ascii="Times New Roman" w:eastAsia="Times New Roman" w:hAnsi="Times New Roman" w:cs="Times New Roman"/>
      <w:color w:val="000000"/>
      <w:kern w:val="2"/>
      <w:sz w:val="24"/>
      <w:lang w:eastAsia="pl-PL"/>
    </w:rPr>
  </w:style>
  <w:style w:type="character" w:customStyle="1" w:styleId="ListLabel1">
    <w:name w:val="ListLabel 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">
    <w:name w:val="ListLabel 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">
    <w:name w:val="ListLabel 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">
    <w:name w:val="ListLabel 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">
    <w:name w:val="ListLabel 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">
    <w:name w:val="ListLabel 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">
    <w:name w:val="ListLabel 10"/>
    <w:rPr>
      <w:rFonts w:eastAsia="SimSun" w:cs="Tahom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  <w:color w:val="aut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pPr>
      <w:suppressAutoHyphens w:val="0"/>
      <w:spacing w:after="157" w:line="252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0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Marta Wiatr</cp:lastModifiedBy>
  <cp:revision>2</cp:revision>
  <cp:lastPrinted>1899-12-31T23:00:00Z</cp:lastPrinted>
  <dcterms:created xsi:type="dcterms:W3CDTF">2025-12-11T07:43:00Z</dcterms:created>
  <dcterms:modified xsi:type="dcterms:W3CDTF">2025-12-11T07:43:00Z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